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D2FF" w14:textId="77777777" w:rsidR="00256108" w:rsidRDefault="00627FDC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1B28E5" wp14:editId="38FCE648">
            <wp:extent cx="334570" cy="333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7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6B7C" w14:textId="77777777" w:rsidR="00256108" w:rsidRDefault="00256108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619C4EA2" w14:textId="77777777" w:rsidR="00256108" w:rsidRDefault="00627FDC">
      <w:pPr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1B3331" wp14:editId="0387D33E">
            <wp:extent cx="1304338" cy="3952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338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8DD8" w14:textId="3319B5AF" w:rsidR="00256108" w:rsidRDefault="00052A5C">
      <w:pPr>
        <w:spacing w:before="58"/>
        <w:ind w:left="203" w:right="551"/>
        <w:rPr>
          <w:rFonts w:ascii="1898 Sans Regular" w:eastAsia="1898 Sans Regular" w:hAnsi="1898 Sans Regular" w:cs="1898 Sans Regular"/>
          <w:sz w:val="37"/>
          <w:szCs w:val="37"/>
        </w:rPr>
      </w:pPr>
      <w:r>
        <w:rPr>
          <w:rFonts w:ascii="1898 Sans Regular"/>
          <w:color w:val="F47923"/>
          <w:sz w:val="37"/>
        </w:rPr>
        <w:t xml:space="preserve">Medical Education </w:t>
      </w:r>
    </w:p>
    <w:p w14:paraId="098A92ED" w14:textId="77777777" w:rsidR="00052A5C" w:rsidRPr="00052A5C" w:rsidRDefault="00052A5C" w:rsidP="00367483">
      <w:pPr>
        <w:widowControl/>
        <w:spacing w:after="160" w:line="259" w:lineRule="auto"/>
        <w:contextualSpacing/>
        <w:rPr>
          <w:rFonts w:ascii="Calibri" w:eastAsia="Calibri" w:hAnsi="Calibri" w:cs="Times New Roman"/>
          <w:b/>
          <w:bCs/>
        </w:rPr>
      </w:pPr>
    </w:p>
    <w:p w14:paraId="243355BB" w14:textId="77777777" w:rsidR="00052A5C" w:rsidRPr="00052A5C" w:rsidRDefault="00052A5C" w:rsidP="00052A5C">
      <w:pPr>
        <w:widowControl/>
        <w:spacing w:after="160" w:line="259" w:lineRule="auto"/>
        <w:ind w:left="720"/>
        <w:contextualSpacing/>
        <w:jc w:val="center"/>
        <w:rPr>
          <w:rFonts w:ascii="Calibri" w:eastAsia="Calibri" w:hAnsi="Calibri" w:cs="Times New Roman"/>
          <w:b/>
          <w:bCs/>
        </w:rPr>
      </w:pPr>
      <w:r w:rsidRPr="00052A5C">
        <w:rPr>
          <w:rFonts w:ascii="Calibri" w:eastAsia="Calibri" w:hAnsi="Calibri" w:cs="Times New Roman"/>
          <w:b/>
          <w:bCs/>
        </w:rPr>
        <w:t>WCM MD Student Event Guidelines</w:t>
      </w:r>
    </w:p>
    <w:p w14:paraId="606CB349" w14:textId="77777777" w:rsidR="00052A5C" w:rsidRPr="00052A5C" w:rsidRDefault="00052A5C" w:rsidP="00052A5C">
      <w:pPr>
        <w:widowControl/>
        <w:spacing w:after="160" w:line="259" w:lineRule="auto"/>
        <w:ind w:left="720"/>
        <w:contextualSpacing/>
        <w:jc w:val="center"/>
        <w:rPr>
          <w:rFonts w:ascii="Calibri" w:eastAsia="Calibri" w:hAnsi="Calibri" w:cs="Times New Roman"/>
          <w:b/>
          <w:bCs/>
        </w:rPr>
      </w:pPr>
    </w:p>
    <w:p w14:paraId="4526D4E1" w14:textId="543A5E59" w:rsidR="00052A5C" w:rsidRPr="00052A5C" w:rsidRDefault="00052A5C" w:rsidP="00052A5C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All student events supported by funding from Medical Education</w:t>
      </w:r>
      <w:r w:rsidR="00B705B8">
        <w:rPr>
          <w:rFonts w:ascii="Calibri" w:eastAsia="Calibri" w:hAnsi="Calibri" w:cs="Times New Roman"/>
        </w:rPr>
        <w:t>/WCM</w:t>
      </w:r>
      <w:r w:rsidRPr="00052A5C">
        <w:rPr>
          <w:rFonts w:ascii="Calibri" w:eastAsia="Calibri" w:hAnsi="Calibri" w:cs="Times New Roman"/>
        </w:rPr>
        <w:t xml:space="preserve"> must be organized in partnership with the Education Events Office. </w:t>
      </w:r>
    </w:p>
    <w:p w14:paraId="7DC1A203" w14:textId="7EFF33AE" w:rsidR="00052A5C" w:rsidRDefault="00052A5C" w:rsidP="00052A5C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The Education Events Office must be contacted at least 6 weeks in advance of the event date.</w:t>
      </w:r>
      <w:r w:rsidR="007500B0">
        <w:rPr>
          <w:rFonts w:ascii="Calibri" w:eastAsia="Calibri" w:hAnsi="Calibri" w:cs="Times New Roman"/>
        </w:rPr>
        <w:t xml:space="preserve"> </w:t>
      </w:r>
    </w:p>
    <w:p w14:paraId="0744B7F5" w14:textId="759915C3" w:rsidR="00187967" w:rsidRPr="00052A5C" w:rsidRDefault="00187967" w:rsidP="00052A5C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t>Student-led fundraising events need a lead time greater than 3 months and must be coordinated with both the Office of Education Events and the Office of External Affairs.</w:t>
      </w:r>
    </w:p>
    <w:p w14:paraId="08714AF9" w14:textId="77777777" w:rsidR="00052A5C" w:rsidRPr="00052A5C" w:rsidRDefault="00052A5C" w:rsidP="00052A5C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All off campus vendors and/or venues must submit required contacts to the Education Events Office for review and approval no later than 6 weeks in advance of the event date.</w:t>
      </w:r>
    </w:p>
    <w:p w14:paraId="7D55EBEC" w14:textId="77777777" w:rsidR="00052A5C" w:rsidRPr="00052A5C" w:rsidRDefault="00052A5C" w:rsidP="00052A5C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 xml:space="preserve">Payments to off campus vendors and/or venues must go through the Education Events Office. </w:t>
      </w:r>
    </w:p>
    <w:p w14:paraId="6448C926" w14:textId="77777777" w:rsidR="00052A5C" w:rsidRPr="00052A5C" w:rsidRDefault="00052A5C" w:rsidP="00052A5C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 xml:space="preserve">Alcohol (Beer and Wine only) must be served by a Griffis Faculty Club bartender. Required paperwork related to the serving of alcohol must be submitted accordingly. </w:t>
      </w:r>
      <w:r w:rsidRPr="00052A5C">
        <w:rPr>
          <w:rFonts w:ascii="Calibri" w:eastAsia="Calibri" w:hAnsi="Calibri" w:cs="Times New Roman"/>
          <w:u w:val="single"/>
        </w:rPr>
        <w:t>Food must be provided if alcohol will be served.</w:t>
      </w:r>
    </w:p>
    <w:p w14:paraId="57599FEE" w14:textId="77777777" w:rsidR="00052A5C" w:rsidRPr="00052A5C" w:rsidRDefault="00052A5C" w:rsidP="00052A5C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In accordance with current institutional guidelines, for all on-campus events, only vaccinated individuals may attend (</w:t>
      </w:r>
      <w:hyperlink r:id="rId9" w:history="1">
        <w:r w:rsidRPr="00052A5C">
          <w:rPr>
            <w:rFonts w:ascii="Calibri" w:eastAsia="Calibri" w:hAnsi="Calibri" w:cs="Times New Roman"/>
            <w:color w:val="0000FF"/>
            <w:u w:val="single"/>
          </w:rPr>
          <w:t>https://wcmcentral.weill.cornell.edu/covid-19-updates/health-safety-policies</w:t>
        </w:r>
      </w:hyperlink>
      <w:r w:rsidRPr="00052A5C">
        <w:rPr>
          <w:rFonts w:ascii="Calibri" w:eastAsia="Calibri" w:hAnsi="Calibri" w:cs="Times New Roman"/>
        </w:rPr>
        <w:t xml:space="preserve"> )</w:t>
      </w:r>
    </w:p>
    <w:p w14:paraId="0F285120" w14:textId="77777777" w:rsidR="00052A5C" w:rsidRPr="00052A5C" w:rsidRDefault="00052A5C" w:rsidP="00052A5C">
      <w:pPr>
        <w:widowControl/>
        <w:shd w:val="clear" w:color="auto" w:fill="FFFFFF"/>
        <w:tabs>
          <w:tab w:val="num" w:pos="720"/>
        </w:tabs>
        <w:spacing w:line="259" w:lineRule="auto"/>
        <w:ind w:left="720" w:hanging="360"/>
        <w:jc w:val="center"/>
        <w:rPr>
          <w:rFonts w:ascii="Calibri" w:eastAsia="Calibri" w:hAnsi="Calibri" w:cs="Times New Roman"/>
          <w:b/>
          <w:bCs/>
        </w:rPr>
      </w:pPr>
    </w:p>
    <w:p w14:paraId="68235AAC" w14:textId="77777777" w:rsidR="00052A5C" w:rsidRPr="00052A5C" w:rsidRDefault="00052A5C" w:rsidP="006B366D">
      <w:pPr>
        <w:widowControl/>
        <w:shd w:val="clear" w:color="auto" w:fill="FFFFFF"/>
        <w:tabs>
          <w:tab w:val="num" w:pos="720"/>
        </w:tabs>
        <w:spacing w:line="259" w:lineRule="auto"/>
        <w:rPr>
          <w:rFonts w:ascii="Calibri" w:eastAsia="Calibri" w:hAnsi="Calibri" w:cs="Times New Roman"/>
          <w:b/>
          <w:bCs/>
        </w:rPr>
      </w:pPr>
    </w:p>
    <w:p w14:paraId="2F5A57DF" w14:textId="77777777" w:rsidR="00052A5C" w:rsidRPr="00052A5C" w:rsidRDefault="00052A5C" w:rsidP="00052A5C">
      <w:pPr>
        <w:widowControl/>
        <w:shd w:val="clear" w:color="auto" w:fill="FFFFFF"/>
        <w:tabs>
          <w:tab w:val="num" w:pos="720"/>
        </w:tabs>
        <w:spacing w:line="259" w:lineRule="auto"/>
        <w:ind w:left="720" w:hanging="360"/>
        <w:jc w:val="center"/>
        <w:rPr>
          <w:rFonts w:ascii="Calibri" w:eastAsia="Calibri" w:hAnsi="Calibri" w:cs="Times New Roman"/>
          <w:b/>
          <w:bCs/>
        </w:rPr>
      </w:pPr>
      <w:r w:rsidRPr="00052A5C">
        <w:rPr>
          <w:rFonts w:ascii="Calibri" w:eastAsia="Calibri" w:hAnsi="Calibri" w:cs="Times New Roman"/>
          <w:b/>
          <w:bCs/>
        </w:rPr>
        <w:t>Checklist for Student Events</w:t>
      </w:r>
    </w:p>
    <w:p w14:paraId="37E9C241" w14:textId="77777777" w:rsidR="00052A5C" w:rsidRPr="00052A5C" w:rsidRDefault="00052A5C" w:rsidP="00052A5C">
      <w:pPr>
        <w:widowControl/>
        <w:shd w:val="clear" w:color="auto" w:fill="FFFFFF"/>
        <w:tabs>
          <w:tab w:val="num" w:pos="720"/>
        </w:tabs>
        <w:spacing w:line="259" w:lineRule="auto"/>
        <w:ind w:left="720" w:hanging="360"/>
        <w:rPr>
          <w:rFonts w:ascii="Calibri" w:eastAsia="Calibri" w:hAnsi="Calibri" w:cs="Times New Roman"/>
          <w:b/>
          <w:bCs/>
        </w:rPr>
      </w:pPr>
    </w:p>
    <w:p w14:paraId="1DCE12F4" w14:textId="5B92CD0D" w:rsidR="00052A5C" w:rsidRPr="00052A5C" w:rsidRDefault="00052A5C" w:rsidP="00052A5C">
      <w:pPr>
        <w:widowControl/>
        <w:shd w:val="clear" w:color="auto" w:fill="FFFFFF"/>
        <w:tabs>
          <w:tab w:val="num" w:pos="810"/>
        </w:tabs>
        <w:spacing w:line="259" w:lineRule="auto"/>
        <w:ind w:left="720"/>
        <w:rPr>
          <w:rFonts w:ascii="Calibri" w:eastAsia="Calibri" w:hAnsi="Calibri" w:cs="Times New Roman"/>
          <w:b/>
          <w:bCs/>
        </w:rPr>
      </w:pPr>
      <w:r w:rsidRPr="00052A5C">
        <w:rPr>
          <w:rFonts w:ascii="Calibri" w:eastAsia="Calibri" w:hAnsi="Calibri" w:cs="Times New Roman"/>
          <w:b/>
          <w:bCs/>
        </w:rPr>
        <w:t>Small Events</w:t>
      </w:r>
      <w:r w:rsidR="00A12DA1">
        <w:rPr>
          <w:rFonts w:ascii="Calibri" w:eastAsia="Calibri" w:hAnsi="Calibri" w:cs="Times New Roman"/>
          <w:b/>
          <w:bCs/>
        </w:rPr>
        <w:t>/Meetings</w:t>
      </w:r>
      <w:r w:rsidRPr="00052A5C">
        <w:rPr>
          <w:rFonts w:ascii="Calibri" w:eastAsia="Calibri" w:hAnsi="Calibri" w:cs="Times New Roman"/>
          <w:b/>
          <w:bCs/>
        </w:rPr>
        <w:t xml:space="preserve"> on Campus – </w:t>
      </w:r>
      <w:r w:rsidRPr="004F32CE">
        <w:rPr>
          <w:rFonts w:ascii="Calibri" w:eastAsia="Calibri" w:hAnsi="Calibri" w:cs="Times New Roman"/>
          <w:b/>
          <w:bCs/>
          <w:u w:val="single"/>
        </w:rPr>
        <w:t>no</w:t>
      </w:r>
      <w:r w:rsidRPr="00052A5C">
        <w:rPr>
          <w:rFonts w:ascii="Calibri" w:eastAsia="Calibri" w:hAnsi="Calibri" w:cs="Times New Roman"/>
          <w:b/>
          <w:bCs/>
        </w:rPr>
        <w:t xml:space="preserve"> external vendors on-site, less than 50 attendees</w:t>
      </w:r>
    </w:p>
    <w:p w14:paraId="6DC10E97" w14:textId="6D031EB5" w:rsidR="00210F8F" w:rsidRPr="00210F8F" w:rsidRDefault="00052A5C" w:rsidP="00052A5C">
      <w:pPr>
        <w:widowControl/>
        <w:numPr>
          <w:ilvl w:val="0"/>
          <w:numId w:val="1"/>
        </w:numPr>
        <w:shd w:val="clear" w:color="auto" w:fill="FFFFFF"/>
        <w:spacing w:line="259" w:lineRule="auto"/>
        <w:ind w:left="1080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 xml:space="preserve">Student organizers must contact </w:t>
      </w:r>
      <w:r w:rsidR="00210F8F">
        <w:rPr>
          <w:rFonts w:ascii="Calibri" w:eastAsia="Calibri" w:hAnsi="Calibri" w:cs="Times New Roman"/>
        </w:rPr>
        <w:t>Sahira Torres</w:t>
      </w:r>
      <w:r w:rsidRPr="00052A5C">
        <w:rPr>
          <w:rFonts w:ascii="Calibri" w:eastAsia="Calibri" w:hAnsi="Calibri" w:cs="Times New Roman"/>
        </w:rPr>
        <w:t xml:space="preserve"> to </w:t>
      </w:r>
      <w:r w:rsidR="00210F8F" w:rsidRPr="00052A5C">
        <w:rPr>
          <w:rFonts w:ascii="Calibri" w:eastAsia="Times New Roman" w:hAnsi="Calibri" w:cs="Calibri"/>
          <w:color w:val="201F1E"/>
        </w:rPr>
        <w:t>submit a request to reserve on-campus space via</w:t>
      </w:r>
      <w:r w:rsidR="00741DC8">
        <w:rPr>
          <w:rFonts w:ascii="Calibri" w:eastAsia="Times New Roman" w:hAnsi="Calibri" w:cs="Calibri"/>
          <w:color w:val="201F1E"/>
        </w:rPr>
        <w:t xml:space="preserve"> </w:t>
      </w:r>
      <w:r w:rsidR="003A7829">
        <w:rPr>
          <w:rFonts w:ascii="Calibri" w:eastAsia="Times New Roman" w:hAnsi="Calibri" w:cs="Calibri"/>
          <w:color w:val="201F1E"/>
        </w:rPr>
        <w:t>Campus Groups</w:t>
      </w:r>
      <w:r w:rsidR="00210F8F" w:rsidRPr="00052A5C">
        <w:rPr>
          <w:rFonts w:ascii="Calibri" w:eastAsia="Times New Roman" w:hAnsi="Calibri" w:cs="Calibri"/>
          <w:color w:val="201F1E"/>
        </w:rPr>
        <w:t xml:space="preserve"> – (</w:t>
      </w:r>
      <w:hyperlink r:id="rId10" w:history="1">
        <w:r w:rsidR="00210F8F" w:rsidRPr="00052A5C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https://medicaleducation.weill.cornell.edu/student-resources/accessing-campus-meeting-space</w:t>
        </w:r>
      </w:hyperlink>
      <w:r w:rsidR="00210F8F" w:rsidRPr="00052A5C">
        <w:rPr>
          <w:rFonts w:ascii="Calibri" w:eastAsia="Times New Roman" w:hAnsi="Calibri" w:cs="Calibri"/>
          <w:color w:val="0563C1"/>
          <w:u w:val="single"/>
          <w:bdr w:val="none" w:sz="0" w:space="0" w:color="auto" w:frame="1"/>
        </w:rPr>
        <w:t>)</w:t>
      </w:r>
    </w:p>
    <w:p w14:paraId="7D6876EB" w14:textId="5CCC8B51" w:rsidR="00052A5C" w:rsidRPr="00052A5C" w:rsidRDefault="00052A5C" w:rsidP="00052A5C">
      <w:pPr>
        <w:widowControl/>
        <w:numPr>
          <w:ilvl w:val="0"/>
          <w:numId w:val="1"/>
        </w:numPr>
        <w:shd w:val="clear" w:color="auto" w:fill="FFFFFF"/>
        <w:ind w:left="1080"/>
        <w:rPr>
          <w:rFonts w:ascii="Calibri" w:eastAsia="Times New Roman" w:hAnsi="Calibri" w:cs="Calibri"/>
          <w:color w:val="201F1E"/>
        </w:rPr>
      </w:pPr>
      <w:r w:rsidRPr="00052A5C">
        <w:rPr>
          <w:rFonts w:ascii="Calibri" w:eastAsia="Times New Roman" w:hAnsi="Calibri" w:cs="Calibri"/>
          <w:color w:val="201F1E"/>
        </w:rPr>
        <w:t xml:space="preserve">If approved, </w:t>
      </w:r>
      <w:r w:rsidR="00D4016A">
        <w:rPr>
          <w:rFonts w:ascii="Calibri" w:eastAsia="Times New Roman" w:hAnsi="Calibri" w:cs="Calibri"/>
          <w:color w:val="201F1E"/>
        </w:rPr>
        <w:t>Sahira Torres</w:t>
      </w:r>
      <w:r w:rsidRPr="00052A5C">
        <w:rPr>
          <w:rFonts w:ascii="Calibri" w:eastAsia="Times New Roman" w:hAnsi="Calibri" w:cs="Calibri"/>
          <w:color w:val="201F1E"/>
        </w:rPr>
        <w:t xml:space="preserve"> will submit a request via the WCM Event Services portal to obtain the event space on the behalf of students</w:t>
      </w:r>
      <w:r w:rsidR="00F1756F">
        <w:rPr>
          <w:rFonts w:ascii="Calibri" w:eastAsia="Times New Roman" w:hAnsi="Calibri" w:cs="Calibri"/>
          <w:color w:val="201F1E"/>
        </w:rPr>
        <w:t>.</w:t>
      </w:r>
    </w:p>
    <w:p w14:paraId="2BA70DC8" w14:textId="2E09791F" w:rsidR="00052A5C" w:rsidRPr="00052A5C" w:rsidRDefault="00052A5C" w:rsidP="00052A5C">
      <w:pPr>
        <w:widowControl/>
        <w:numPr>
          <w:ilvl w:val="0"/>
          <w:numId w:val="1"/>
        </w:numPr>
        <w:shd w:val="clear" w:color="auto" w:fill="FFFFFF"/>
        <w:ind w:left="1080"/>
        <w:rPr>
          <w:rFonts w:ascii="Calibri" w:eastAsia="Times New Roman" w:hAnsi="Calibri" w:cs="Calibri"/>
          <w:color w:val="201F1E"/>
        </w:rPr>
      </w:pPr>
      <w:r w:rsidRPr="00052A5C">
        <w:rPr>
          <w:rFonts w:ascii="Calibri" w:eastAsia="Times New Roman" w:hAnsi="Calibri" w:cs="Calibri"/>
          <w:color w:val="201F1E"/>
        </w:rPr>
        <w:t>Event Services will confirm or reject the reservation request based on space availability</w:t>
      </w:r>
      <w:r w:rsidR="00F1756F">
        <w:rPr>
          <w:rFonts w:ascii="Calibri" w:eastAsia="Times New Roman" w:hAnsi="Calibri" w:cs="Calibri"/>
          <w:color w:val="201F1E"/>
        </w:rPr>
        <w:t>.</w:t>
      </w:r>
    </w:p>
    <w:p w14:paraId="42C88799" w14:textId="3C7853CF" w:rsidR="00052A5C" w:rsidRPr="00052A5C" w:rsidRDefault="00052A5C" w:rsidP="00052A5C">
      <w:pPr>
        <w:widowControl/>
        <w:numPr>
          <w:ilvl w:val="0"/>
          <w:numId w:val="1"/>
        </w:numPr>
        <w:shd w:val="clear" w:color="auto" w:fill="FFFFFF"/>
        <w:ind w:left="1080"/>
        <w:rPr>
          <w:rFonts w:ascii="Calibri" w:eastAsia="Times New Roman" w:hAnsi="Calibri" w:cs="Calibri"/>
          <w:color w:val="201F1E"/>
        </w:rPr>
      </w:pPr>
      <w:r w:rsidRPr="00052A5C">
        <w:rPr>
          <w:rFonts w:ascii="Calibri" w:eastAsia="Times New Roman" w:hAnsi="Calibri" w:cs="Calibri"/>
          <w:color w:val="201F1E"/>
        </w:rPr>
        <w:t>The Education Events office will help request food from Griffis and/or any approved outside vendor</w:t>
      </w:r>
      <w:r w:rsidR="00F1756F">
        <w:rPr>
          <w:rFonts w:ascii="Calibri" w:eastAsia="Times New Roman" w:hAnsi="Calibri" w:cs="Calibri"/>
          <w:color w:val="201F1E"/>
        </w:rPr>
        <w:t>.</w:t>
      </w:r>
    </w:p>
    <w:p w14:paraId="2206DF89" w14:textId="6F33F2DB" w:rsidR="00052A5C" w:rsidRDefault="00052A5C" w:rsidP="00052A5C">
      <w:pPr>
        <w:widowControl/>
        <w:numPr>
          <w:ilvl w:val="0"/>
          <w:numId w:val="1"/>
        </w:numPr>
        <w:shd w:val="clear" w:color="auto" w:fill="FFFFFF"/>
        <w:ind w:left="1080"/>
        <w:rPr>
          <w:rFonts w:ascii="Calibri" w:eastAsia="Times New Roman" w:hAnsi="Calibri" w:cs="Calibri"/>
          <w:color w:val="201F1E"/>
        </w:rPr>
      </w:pPr>
      <w:r w:rsidRPr="00052A5C">
        <w:rPr>
          <w:rFonts w:ascii="Calibri" w:eastAsia="Times New Roman" w:hAnsi="Calibri" w:cs="Calibri"/>
          <w:color w:val="201F1E"/>
        </w:rPr>
        <w:t>All budget related questions regarding funding will go through Margaret Gubbins</w:t>
      </w:r>
      <w:r w:rsidR="00F1756F">
        <w:rPr>
          <w:rFonts w:ascii="Calibri" w:eastAsia="Times New Roman" w:hAnsi="Calibri" w:cs="Calibri"/>
          <w:color w:val="201F1E"/>
        </w:rPr>
        <w:t>.</w:t>
      </w:r>
    </w:p>
    <w:p w14:paraId="6F68325A" w14:textId="77777777" w:rsidR="00954C85" w:rsidRDefault="00954C85" w:rsidP="00954C85">
      <w:pPr>
        <w:widowControl/>
        <w:shd w:val="clear" w:color="auto" w:fill="FFFFFF"/>
        <w:rPr>
          <w:rFonts w:ascii="Calibri" w:eastAsia="Times New Roman" w:hAnsi="Calibri" w:cs="Calibri"/>
          <w:color w:val="201F1E"/>
        </w:rPr>
      </w:pPr>
    </w:p>
    <w:p w14:paraId="20BE5D21" w14:textId="0CC6DD01" w:rsidR="00A12DA1" w:rsidRPr="006937E5" w:rsidRDefault="004C3B33" w:rsidP="006937E5">
      <w:pPr>
        <w:widowControl/>
        <w:shd w:val="clear" w:color="auto" w:fill="FFFFFF"/>
        <w:ind w:left="720"/>
        <w:rPr>
          <w:rFonts w:ascii="Calibri" w:eastAsia="Times New Roman" w:hAnsi="Calibri" w:cs="Calibri"/>
          <w:b/>
          <w:bCs/>
          <w:color w:val="201F1E"/>
        </w:rPr>
      </w:pPr>
      <w:r w:rsidRPr="004C3B33">
        <w:rPr>
          <w:rFonts w:ascii="Calibri" w:eastAsia="Times New Roman" w:hAnsi="Calibri" w:cs="Calibri"/>
          <w:b/>
          <w:bCs/>
          <w:color w:val="201F1E"/>
        </w:rPr>
        <w:t xml:space="preserve">Small Events – external vendors </w:t>
      </w:r>
      <w:r w:rsidR="00D8368A">
        <w:rPr>
          <w:rFonts w:ascii="Calibri" w:eastAsia="Times New Roman" w:hAnsi="Calibri" w:cs="Calibri"/>
          <w:b/>
          <w:bCs/>
          <w:color w:val="201F1E"/>
        </w:rPr>
        <w:t>and/</w:t>
      </w:r>
      <w:r w:rsidRPr="004C3B33">
        <w:rPr>
          <w:rFonts w:ascii="Calibri" w:eastAsia="Times New Roman" w:hAnsi="Calibri" w:cs="Calibri"/>
          <w:b/>
          <w:bCs/>
          <w:color w:val="201F1E"/>
        </w:rPr>
        <w:t>or alcohol served on-site, less than 50 attendees</w:t>
      </w:r>
    </w:p>
    <w:p w14:paraId="355BC36B" w14:textId="227D0A31" w:rsidR="00A12DA1" w:rsidRPr="006937E5" w:rsidRDefault="006937E5" w:rsidP="006937E5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 xml:space="preserve">Student event organizers </w:t>
      </w:r>
      <w:r w:rsidRPr="00052A5C">
        <w:rPr>
          <w:rFonts w:ascii="Calibri" w:eastAsia="Calibri" w:hAnsi="Calibri" w:cs="Times New Roman"/>
        </w:rPr>
        <w:t xml:space="preserve">must </w:t>
      </w:r>
      <w:r w:rsidR="00097852">
        <w:rPr>
          <w:rFonts w:ascii="Calibri" w:eastAsia="Calibri" w:hAnsi="Calibri" w:cs="Times New Roman"/>
        </w:rPr>
        <w:t xml:space="preserve">submit the </w:t>
      </w:r>
      <w:hyperlink r:id="rId11" w:history="1">
        <w:r w:rsidR="00097852" w:rsidRPr="00D04B5F">
          <w:rPr>
            <w:rStyle w:val="Hyperlink"/>
            <w:rFonts w:ascii="Calibri" w:eastAsia="Calibri" w:hAnsi="Calibri" w:cs="Times New Roman"/>
          </w:rPr>
          <w:t>Student Event Request Form</w:t>
        </w:r>
      </w:hyperlink>
      <w:r w:rsidR="00097852">
        <w:rPr>
          <w:rFonts w:ascii="Calibri" w:eastAsia="Calibri" w:hAnsi="Calibri" w:cs="Times New Roman"/>
        </w:rPr>
        <w:t xml:space="preserve"> </w:t>
      </w:r>
      <w:r w:rsidR="00D04B5F">
        <w:rPr>
          <w:rFonts w:ascii="Calibri" w:eastAsia="Calibri" w:hAnsi="Calibri" w:cs="Times New Roman"/>
        </w:rPr>
        <w:t xml:space="preserve">and discuss their potential event with the </w:t>
      </w:r>
      <w:r w:rsidRPr="00052A5C">
        <w:rPr>
          <w:rFonts w:ascii="Calibri" w:eastAsia="Calibri" w:hAnsi="Calibri" w:cs="Times New Roman"/>
        </w:rPr>
        <w:t xml:space="preserve">Education Events Office </w:t>
      </w:r>
      <w:r w:rsidR="00D04B5F">
        <w:rPr>
          <w:rFonts w:ascii="Calibri" w:eastAsia="Calibri" w:hAnsi="Calibri" w:cs="Times New Roman"/>
        </w:rPr>
        <w:t xml:space="preserve">- </w:t>
      </w:r>
      <w:hyperlink r:id="rId12" w:history="1">
        <w:r w:rsidRPr="00052A5C">
          <w:rPr>
            <w:rFonts w:ascii="Calibri" w:eastAsia="Calibri" w:hAnsi="Calibri" w:cs="Times New Roman"/>
            <w:color w:val="0000FF"/>
            <w:u w:val="single"/>
          </w:rPr>
          <w:t>educationeventsoffice@med.cornell.edu</w:t>
        </w:r>
      </w:hyperlink>
      <w:r w:rsidR="00097852">
        <w:t xml:space="preserve">. </w:t>
      </w:r>
    </w:p>
    <w:p w14:paraId="38240FF3" w14:textId="7B2EC8DD" w:rsidR="001237A1" w:rsidRDefault="001237A1" w:rsidP="006937E5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01F1E"/>
        </w:rPr>
      </w:pPr>
      <w:r w:rsidRPr="001237A1">
        <w:rPr>
          <w:rFonts w:ascii="Calibri" w:eastAsia="Times New Roman" w:hAnsi="Calibri" w:cs="Calibri"/>
          <w:color w:val="201F1E"/>
        </w:rPr>
        <w:t xml:space="preserve">If approved, </w:t>
      </w:r>
      <w:r w:rsidR="00C951E5">
        <w:rPr>
          <w:rFonts w:ascii="Calibri" w:eastAsia="Times New Roman" w:hAnsi="Calibri" w:cs="Calibri"/>
          <w:color w:val="201F1E"/>
        </w:rPr>
        <w:t>Sahira Torres</w:t>
      </w:r>
      <w:r w:rsidRPr="001237A1">
        <w:rPr>
          <w:rFonts w:ascii="Calibri" w:eastAsia="Times New Roman" w:hAnsi="Calibri" w:cs="Calibri"/>
          <w:color w:val="201F1E"/>
        </w:rPr>
        <w:t xml:space="preserve"> will submit a request via the WCM Event Services portal to obtain the event space on the behalf of students</w:t>
      </w:r>
      <w:r w:rsidR="00F1756F">
        <w:rPr>
          <w:rFonts w:ascii="Calibri" w:eastAsia="Times New Roman" w:hAnsi="Calibri" w:cs="Calibri"/>
          <w:color w:val="201F1E"/>
        </w:rPr>
        <w:t>.</w:t>
      </w:r>
    </w:p>
    <w:p w14:paraId="42EF6242" w14:textId="77777777" w:rsidR="00C951E5" w:rsidRDefault="001237A1" w:rsidP="006937E5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01F1E"/>
        </w:rPr>
      </w:pPr>
      <w:r w:rsidRPr="001237A1">
        <w:rPr>
          <w:rFonts w:ascii="Calibri" w:eastAsia="Times New Roman" w:hAnsi="Calibri" w:cs="Calibri"/>
          <w:color w:val="201F1E"/>
        </w:rPr>
        <w:lastRenderedPageBreak/>
        <w:t xml:space="preserve">Event Services will confirm or reject the reservation request based on space availability. </w:t>
      </w:r>
    </w:p>
    <w:p w14:paraId="4DFC72D8" w14:textId="1D41F823" w:rsidR="00C951E5" w:rsidRDefault="001237A1" w:rsidP="006937E5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01F1E"/>
        </w:rPr>
      </w:pPr>
      <w:r w:rsidRPr="001237A1">
        <w:rPr>
          <w:rFonts w:ascii="Calibri" w:eastAsia="Times New Roman" w:hAnsi="Calibri" w:cs="Calibri"/>
          <w:color w:val="201F1E"/>
        </w:rPr>
        <w:t>All food/</w:t>
      </w:r>
      <w:r w:rsidR="004F32CE">
        <w:rPr>
          <w:rFonts w:ascii="Calibri" w:eastAsia="Times New Roman" w:hAnsi="Calibri" w:cs="Calibri"/>
          <w:color w:val="201F1E"/>
        </w:rPr>
        <w:t>alcohol</w:t>
      </w:r>
      <w:r w:rsidRPr="001237A1">
        <w:rPr>
          <w:rFonts w:ascii="Calibri" w:eastAsia="Times New Roman" w:hAnsi="Calibri" w:cs="Calibri"/>
          <w:color w:val="201F1E"/>
        </w:rPr>
        <w:t xml:space="preserve"> and </w:t>
      </w:r>
      <w:r w:rsidR="00C951E5">
        <w:rPr>
          <w:rFonts w:ascii="Calibri" w:eastAsia="Times New Roman" w:hAnsi="Calibri" w:cs="Calibri"/>
          <w:color w:val="201F1E"/>
        </w:rPr>
        <w:t xml:space="preserve">vendor </w:t>
      </w:r>
      <w:r w:rsidRPr="001237A1">
        <w:rPr>
          <w:rFonts w:ascii="Calibri" w:eastAsia="Times New Roman" w:hAnsi="Calibri" w:cs="Calibri"/>
          <w:color w:val="201F1E"/>
        </w:rPr>
        <w:t xml:space="preserve">requests must go through the Education Events Office. The Education Events office will help request food from Griffis and/or any approved outside vendor. </w:t>
      </w:r>
    </w:p>
    <w:p w14:paraId="23220637" w14:textId="71470E4C" w:rsidR="006937E5" w:rsidRPr="006937E5" w:rsidRDefault="001237A1" w:rsidP="006937E5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Calibri" w:eastAsia="Times New Roman" w:hAnsi="Calibri" w:cs="Calibri"/>
          <w:color w:val="201F1E"/>
        </w:rPr>
      </w:pPr>
      <w:r w:rsidRPr="001237A1">
        <w:rPr>
          <w:rFonts w:ascii="Calibri" w:eastAsia="Times New Roman" w:hAnsi="Calibri" w:cs="Calibri"/>
          <w:color w:val="201F1E"/>
        </w:rPr>
        <w:t>All budget-related questions regarding funding will go through Margaret Gubbins</w:t>
      </w:r>
    </w:p>
    <w:p w14:paraId="3FAF6E9E" w14:textId="77777777" w:rsidR="006937E5" w:rsidRDefault="006937E5" w:rsidP="00187967">
      <w:pPr>
        <w:widowControl/>
        <w:shd w:val="clear" w:color="auto" w:fill="FFFFFF"/>
        <w:ind w:firstLine="720"/>
        <w:rPr>
          <w:rFonts w:ascii="Calibri" w:eastAsia="Times New Roman" w:hAnsi="Calibri" w:cs="Calibri"/>
          <w:b/>
          <w:bCs/>
          <w:color w:val="201F1E"/>
        </w:rPr>
      </w:pPr>
    </w:p>
    <w:p w14:paraId="4347FA9B" w14:textId="6B553A6E" w:rsidR="00052A5C" w:rsidRPr="00052A5C" w:rsidRDefault="00052A5C" w:rsidP="00187967">
      <w:pPr>
        <w:widowControl/>
        <w:shd w:val="clear" w:color="auto" w:fill="FFFFFF"/>
        <w:ind w:firstLine="720"/>
        <w:rPr>
          <w:rFonts w:ascii="Calibri" w:eastAsia="Times New Roman" w:hAnsi="Calibri" w:cs="Calibri"/>
          <w:b/>
          <w:bCs/>
          <w:color w:val="201F1E"/>
        </w:rPr>
      </w:pPr>
      <w:r w:rsidRPr="00052A5C">
        <w:rPr>
          <w:rFonts w:ascii="Calibri" w:eastAsia="Times New Roman" w:hAnsi="Calibri" w:cs="Calibri"/>
          <w:b/>
          <w:bCs/>
          <w:color w:val="201F1E"/>
        </w:rPr>
        <w:t>Large Events on Campus – use of external vendors on-site and/or more than 50 attendees</w:t>
      </w:r>
    </w:p>
    <w:p w14:paraId="02D76E58" w14:textId="77777777" w:rsidR="00D8368A" w:rsidRPr="006937E5" w:rsidRDefault="00D8368A" w:rsidP="00D8368A">
      <w:pPr>
        <w:pStyle w:val="ListParagraph"/>
        <w:widowControl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 xml:space="preserve">Student event organizers </w:t>
      </w:r>
      <w:r w:rsidRPr="00052A5C">
        <w:rPr>
          <w:rFonts w:ascii="Calibri" w:eastAsia="Calibri" w:hAnsi="Calibri" w:cs="Times New Roman"/>
        </w:rPr>
        <w:t xml:space="preserve">must </w:t>
      </w:r>
      <w:r>
        <w:rPr>
          <w:rFonts w:ascii="Calibri" w:eastAsia="Calibri" w:hAnsi="Calibri" w:cs="Times New Roman"/>
        </w:rPr>
        <w:t xml:space="preserve">submit the </w:t>
      </w:r>
      <w:hyperlink r:id="rId13" w:history="1">
        <w:r w:rsidRPr="00D04B5F">
          <w:rPr>
            <w:rStyle w:val="Hyperlink"/>
            <w:rFonts w:ascii="Calibri" w:eastAsia="Calibri" w:hAnsi="Calibri" w:cs="Times New Roman"/>
          </w:rPr>
          <w:t>Student Event Request Form</w:t>
        </w:r>
      </w:hyperlink>
      <w:r>
        <w:rPr>
          <w:rFonts w:ascii="Calibri" w:eastAsia="Calibri" w:hAnsi="Calibri" w:cs="Times New Roman"/>
        </w:rPr>
        <w:t xml:space="preserve"> and discuss their potential event with the </w:t>
      </w:r>
      <w:r w:rsidRPr="00052A5C">
        <w:rPr>
          <w:rFonts w:ascii="Calibri" w:eastAsia="Calibri" w:hAnsi="Calibri" w:cs="Times New Roman"/>
        </w:rPr>
        <w:t xml:space="preserve">Education Events Office </w:t>
      </w:r>
      <w:r>
        <w:rPr>
          <w:rFonts w:ascii="Calibri" w:eastAsia="Calibri" w:hAnsi="Calibri" w:cs="Times New Roman"/>
        </w:rPr>
        <w:t xml:space="preserve">- </w:t>
      </w:r>
      <w:hyperlink r:id="rId14" w:history="1">
        <w:r w:rsidRPr="00052A5C">
          <w:rPr>
            <w:rFonts w:ascii="Calibri" w:eastAsia="Calibri" w:hAnsi="Calibri" w:cs="Times New Roman"/>
            <w:color w:val="0000FF"/>
            <w:u w:val="single"/>
          </w:rPr>
          <w:t>educationeventsoffice@med.cornell.edu</w:t>
        </w:r>
      </w:hyperlink>
      <w:r>
        <w:t xml:space="preserve">. </w:t>
      </w:r>
    </w:p>
    <w:p w14:paraId="517FB75A" w14:textId="77777777" w:rsidR="00052A5C" w:rsidRPr="00052A5C" w:rsidRDefault="00052A5C" w:rsidP="00052A5C">
      <w:pPr>
        <w:widowControl/>
        <w:numPr>
          <w:ilvl w:val="0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The Education Events Office will work with student organizers to plan their event going forward including:</w:t>
      </w:r>
    </w:p>
    <w:p w14:paraId="2BA9DCA0" w14:textId="77777777" w:rsidR="00052A5C" w:rsidRPr="00052A5C" w:rsidRDefault="00052A5C" w:rsidP="00052A5C">
      <w:pPr>
        <w:widowControl/>
        <w:numPr>
          <w:ilvl w:val="1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Contracts (if applicable)</w:t>
      </w:r>
    </w:p>
    <w:p w14:paraId="2E81B34D" w14:textId="77777777" w:rsidR="00052A5C" w:rsidRPr="00052A5C" w:rsidRDefault="00052A5C" w:rsidP="00052A5C">
      <w:pPr>
        <w:widowControl/>
        <w:numPr>
          <w:ilvl w:val="1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Required documents (if applicable)</w:t>
      </w:r>
    </w:p>
    <w:p w14:paraId="40C86E42" w14:textId="77777777" w:rsidR="00052A5C" w:rsidRPr="00052A5C" w:rsidRDefault="00052A5C" w:rsidP="00052A5C">
      <w:pPr>
        <w:widowControl/>
        <w:numPr>
          <w:ilvl w:val="1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Budget</w:t>
      </w:r>
    </w:p>
    <w:p w14:paraId="643AB949" w14:textId="77777777" w:rsidR="00052A5C" w:rsidRPr="00052A5C" w:rsidRDefault="00052A5C" w:rsidP="00052A5C">
      <w:pPr>
        <w:widowControl/>
        <w:numPr>
          <w:ilvl w:val="1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Payments</w:t>
      </w:r>
    </w:p>
    <w:p w14:paraId="3BE30128" w14:textId="77777777" w:rsidR="00052A5C" w:rsidRPr="00052A5C" w:rsidRDefault="00052A5C" w:rsidP="00052A5C">
      <w:pPr>
        <w:widowControl/>
        <w:numPr>
          <w:ilvl w:val="1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Food/Drink Request</w:t>
      </w:r>
    </w:p>
    <w:p w14:paraId="0EB03AFE" w14:textId="77777777" w:rsidR="00052A5C" w:rsidRPr="00052A5C" w:rsidRDefault="00052A5C" w:rsidP="00052A5C">
      <w:pPr>
        <w:widowControl/>
        <w:numPr>
          <w:ilvl w:val="1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Room Reservation / Layout</w:t>
      </w:r>
    </w:p>
    <w:p w14:paraId="19D3E57D" w14:textId="77777777" w:rsidR="00052A5C" w:rsidRPr="00052A5C" w:rsidRDefault="00052A5C" w:rsidP="00052A5C">
      <w:pPr>
        <w:widowControl/>
        <w:numPr>
          <w:ilvl w:val="1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Invitation / Guest List</w:t>
      </w:r>
    </w:p>
    <w:p w14:paraId="71179D43" w14:textId="77777777" w:rsidR="00052A5C" w:rsidRPr="00052A5C" w:rsidRDefault="00052A5C" w:rsidP="00052A5C">
      <w:pPr>
        <w:widowControl/>
        <w:numPr>
          <w:ilvl w:val="1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AV Request</w:t>
      </w:r>
    </w:p>
    <w:p w14:paraId="31F8FDAA" w14:textId="77777777" w:rsidR="00052A5C" w:rsidRPr="00052A5C" w:rsidRDefault="00052A5C" w:rsidP="00052A5C">
      <w:pPr>
        <w:widowControl/>
        <w:numPr>
          <w:ilvl w:val="1"/>
          <w:numId w:val="2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 xml:space="preserve">Event Materials </w:t>
      </w:r>
    </w:p>
    <w:p w14:paraId="38283302" w14:textId="77777777" w:rsidR="00052A5C" w:rsidRPr="00052A5C" w:rsidRDefault="00052A5C" w:rsidP="00052A5C">
      <w:pPr>
        <w:widowControl/>
        <w:shd w:val="clear" w:color="auto" w:fill="FFFFFF"/>
        <w:spacing w:line="259" w:lineRule="auto"/>
        <w:ind w:left="1080" w:hanging="360"/>
        <w:rPr>
          <w:rFonts w:ascii="Calibri" w:eastAsia="Calibri" w:hAnsi="Calibri" w:cs="Times New Roman"/>
        </w:rPr>
      </w:pPr>
    </w:p>
    <w:p w14:paraId="79399BCE" w14:textId="77777777" w:rsidR="00052A5C" w:rsidRPr="00052A5C" w:rsidRDefault="00052A5C" w:rsidP="00052A5C">
      <w:pPr>
        <w:widowControl/>
        <w:ind w:left="720"/>
        <w:rPr>
          <w:rFonts w:ascii="Calibri" w:eastAsia="Calibri" w:hAnsi="Calibri" w:cs="Times New Roman"/>
          <w:b/>
          <w:bCs/>
        </w:rPr>
      </w:pPr>
      <w:r w:rsidRPr="00052A5C">
        <w:rPr>
          <w:rFonts w:ascii="Calibri" w:eastAsia="Calibri" w:hAnsi="Calibri" w:cs="Times New Roman"/>
          <w:b/>
          <w:bCs/>
        </w:rPr>
        <w:t>Off Campus Events</w:t>
      </w:r>
    </w:p>
    <w:p w14:paraId="6553506B" w14:textId="77777777" w:rsidR="00D8368A" w:rsidRPr="006937E5" w:rsidRDefault="00D8368A" w:rsidP="00D8368A">
      <w:pPr>
        <w:pStyle w:val="ListParagraph"/>
        <w:widowControl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 xml:space="preserve">Student event organizers </w:t>
      </w:r>
      <w:r w:rsidRPr="00052A5C">
        <w:rPr>
          <w:rFonts w:ascii="Calibri" w:eastAsia="Calibri" w:hAnsi="Calibri" w:cs="Times New Roman"/>
        </w:rPr>
        <w:t xml:space="preserve">must </w:t>
      </w:r>
      <w:r>
        <w:rPr>
          <w:rFonts w:ascii="Calibri" w:eastAsia="Calibri" w:hAnsi="Calibri" w:cs="Times New Roman"/>
        </w:rPr>
        <w:t xml:space="preserve">submit the </w:t>
      </w:r>
      <w:hyperlink r:id="rId15" w:history="1">
        <w:r w:rsidRPr="00D04B5F">
          <w:rPr>
            <w:rStyle w:val="Hyperlink"/>
            <w:rFonts w:ascii="Calibri" w:eastAsia="Calibri" w:hAnsi="Calibri" w:cs="Times New Roman"/>
          </w:rPr>
          <w:t>Student Event Request Form</w:t>
        </w:r>
      </w:hyperlink>
      <w:r>
        <w:rPr>
          <w:rFonts w:ascii="Calibri" w:eastAsia="Calibri" w:hAnsi="Calibri" w:cs="Times New Roman"/>
        </w:rPr>
        <w:t xml:space="preserve"> and discuss their potential event with the </w:t>
      </w:r>
      <w:r w:rsidRPr="00052A5C">
        <w:rPr>
          <w:rFonts w:ascii="Calibri" w:eastAsia="Calibri" w:hAnsi="Calibri" w:cs="Times New Roman"/>
        </w:rPr>
        <w:t xml:space="preserve">Education Events Office </w:t>
      </w:r>
      <w:r>
        <w:rPr>
          <w:rFonts w:ascii="Calibri" w:eastAsia="Calibri" w:hAnsi="Calibri" w:cs="Times New Roman"/>
        </w:rPr>
        <w:t xml:space="preserve">- </w:t>
      </w:r>
      <w:hyperlink r:id="rId16" w:history="1">
        <w:r w:rsidRPr="00052A5C">
          <w:rPr>
            <w:rFonts w:ascii="Calibri" w:eastAsia="Calibri" w:hAnsi="Calibri" w:cs="Times New Roman"/>
            <w:color w:val="0000FF"/>
            <w:u w:val="single"/>
          </w:rPr>
          <w:t>educationeventsoffice@med.cornell.edu</w:t>
        </w:r>
      </w:hyperlink>
      <w:r>
        <w:t xml:space="preserve">. </w:t>
      </w:r>
    </w:p>
    <w:p w14:paraId="5640D8B5" w14:textId="77777777" w:rsidR="00052A5C" w:rsidRPr="00052A5C" w:rsidRDefault="00052A5C" w:rsidP="00052A5C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The Education Events Office must oversee the contract and payment.</w:t>
      </w:r>
    </w:p>
    <w:p w14:paraId="10C68740" w14:textId="77777777" w:rsidR="00052A5C" w:rsidRPr="00052A5C" w:rsidRDefault="00052A5C" w:rsidP="00052A5C">
      <w:pPr>
        <w:widowControl/>
        <w:numPr>
          <w:ilvl w:val="0"/>
          <w:numId w:val="3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The Education Events Office will work with student organizers to plan their event going forward including:</w:t>
      </w:r>
    </w:p>
    <w:p w14:paraId="2B3F6084" w14:textId="77777777" w:rsidR="00052A5C" w:rsidRPr="00052A5C" w:rsidRDefault="00052A5C" w:rsidP="00052A5C">
      <w:pPr>
        <w:widowControl/>
        <w:numPr>
          <w:ilvl w:val="1"/>
          <w:numId w:val="3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Budget</w:t>
      </w:r>
    </w:p>
    <w:p w14:paraId="39667F9F" w14:textId="77777777" w:rsidR="00052A5C" w:rsidRPr="00052A5C" w:rsidRDefault="00052A5C" w:rsidP="00052A5C">
      <w:pPr>
        <w:widowControl/>
        <w:numPr>
          <w:ilvl w:val="1"/>
          <w:numId w:val="3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Contract</w:t>
      </w:r>
    </w:p>
    <w:p w14:paraId="2C3ABE2B" w14:textId="77777777" w:rsidR="00052A5C" w:rsidRPr="00052A5C" w:rsidRDefault="00052A5C" w:rsidP="00052A5C">
      <w:pPr>
        <w:widowControl/>
        <w:numPr>
          <w:ilvl w:val="1"/>
          <w:numId w:val="3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 xml:space="preserve">Payments </w:t>
      </w:r>
    </w:p>
    <w:p w14:paraId="649E556E" w14:textId="77777777" w:rsidR="00052A5C" w:rsidRPr="00052A5C" w:rsidRDefault="00052A5C" w:rsidP="00052A5C">
      <w:pPr>
        <w:widowControl/>
        <w:numPr>
          <w:ilvl w:val="1"/>
          <w:numId w:val="3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Food/Drink Request</w:t>
      </w:r>
    </w:p>
    <w:p w14:paraId="294046B0" w14:textId="77777777" w:rsidR="00052A5C" w:rsidRPr="00052A5C" w:rsidRDefault="00052A5C" w:rsidP="00052A5C">
      <w:pPr>
        <w:widowControl/>
        <w:numPr>
          <w:ilvl w:val="1"/>
          <w:numId w:val="3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Room Reservation / Layout</w:t>
      </w:r>
    </w:p>
    <w:p w14:paraId="21E48CBB" w14:textId="77777777" w:rsidR="00052A5C" w:rsidRPr="00052A5C" w:rsidRDefault="00052A5C" w:rsidP="00052A5C">
      <w:pPr>
        <w:widowControl/>
        <w:numPr>
          <w:ilvl w:val="1"/>
          <w:numId w:val="3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Invitation / Guest List</w:t>
      </w:r>
    </w:p>
    <w:p w14:paraId="57F79DA6" w14:textId="77777777" w:rsidR="00052A5C" w:rsidRPr="00052A5C" w:rsidRDefault="00052A5C" w:rsidP="00052A5C">
      <w:pPr>
        <w:widowControl/>
        <w:numPr>
          <w:ilvl w:val="1"/>
          <w:numId w:val="3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>AV Request</w:t>
      </w:r>
    </w:p>
    <w:p w14:paraId="2EF7C722" w14:textId="5B344572" w:rsidR="00187967" w:rsidRDefault="00052A5C" w:rsidP="00187967">
      <w:pPr>
        <w:widowControl/>
        <w:numPr>
          <w:ilvl w:val="1"/>
          <w:numId w:val="3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 w:rsidRPr="00052A5C">
        <w:rPr>
          <w:rFonts w:ascii="Calibri" w:eastAsia="Calibri" w:hAnsi="Calibri" w:cs="Times New Roman"/>
        </w:rPr>
        <w:t xml:space="preserve">Event Materials </w:t>
      </w:r>
    </w:p>
    <w:p w14:paraId="7F590F03" w14:textId="084A331E" w:rsidR="00187967" w:rsidRDefault="00187967" w:rsidP="00187967">
      <w:pPr>
        <w:widowControl/>
        <w:shd w:val="clear" w:color="auto" w:fill="FFFFFF"/>
        <w:spacing w:line="259" w:lineRule="auto"/>
        <w:ind w:left="720"/>
        <w:contextualSpacing/>
        <w:rPr>
          <w:rFonts w:ascii="Calibri" w:eastAsia="Calibri" w:hAnsi="Calibri" w:cs="Times New Roman"/>
        </w:rPr>
      </w:pPr>
    </w:p>
    <w:p w14:paraId="13D5D3F6" w14:textId="7C9CC6E2" w:rsidR="00187967" w:rsidRDefault="00187967" w:rsidP="00187967">
      <w:pPr>
        <w:widowControl/>
        <w:shd w:val="clear" w:color="auto" w:fill="FFFFFF"/>
        <w:spacing w:line="259" w:lineRule="auto"/>
        <w:ind w:left="720"/>
        <w:contextualSpacing/>
        <w:rPr>
          <w:rFonts w:ascii="Calibri" w:eastAsia="Calibri" w:hAnsi="Calibri" w:cs="Times New Roman"/>
        </w:rPr>
      </w:pPr>
      <w:r w:rsidRPr="00187967">
        <w:rPr>
          <w:rFonts w:ascii="Calibri" w:eastAsia="Calibri" w:hAnsi="Calibri" w:cs="Times New Roman"/>
          <w:b/>
          <w:bCs/>
        </w:rPr>
        <w:t>Student Led Fundraiser Events</w:t>
      </w:r>
    </w:p>
    <w:p w14:paraId="2586D06D" w14:textId="2D9F692C" w:rsidR="00187967" w:rsidRPr="00187967" w:rsidRDefault="00187967" w:rsidP="00187967">
      <w:pPr>
        <w:pStyle w:val="ListParagraph"/>
        <w:widowControl/>
        <w:numPr>
          <w:ilvl w:val="0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All </w:t>
      </w:r>
      <w:r>
        <w:rPr>
          <w:rFonts w:eastAsia="Times New Roman"/>
        </w:rPr>
        <w:t>student-run activities that involve requests for student-led fundraising efforts must be coordinated with both the Office of Education Events and Office of External Affairs and need a lead time greater than 3 months.</w:t>
      </w:r>
    </w:p>
    <w:p w14:paraId="2D07D5B3" w14:textId="77777777" w:rsidR="00DD60B5" w:rsidRPr="006937E5" w:rsidRDefault="00DD60B5" w:rsidP="00DD60B5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 xml:space="preserve">Student event organizers </w:t>
      </w:r>
      <w:r w:rsidRPr="00052A5C">
        <w:rPr>
          <w:rFonts w:ascii="Calibri" w:eastAsia="Calibri" w:hAnsi="Calibri" w:cs="Times New Roman"/>
        </w:rPr>
        <w:t xml:space="preserve">must </w:t>
      </w:r>
      <w:r>
        <w:rPr>
          <w:rFonts w:ascii="Calibri" w:eastAsia="Calibri" w:hAnsi="Calibri" w:cs="Times New Roman"/>
        </w:rPr>
        <w:t xml:space="preserve">submit the </w:t>
      </w:r>
      <w:hyperlink r:id="rId17" w:history="1">
        <w:r w:rsidRPr="00D04B5F">
          <w:rPr>
            <w:rStyle w:val="Hyperlink"/>
            <w:rFonts w:ascii="Calibri" w:eastAsia="Calibri" w:hAnsi="Calibri" w:cs="Times New Roman"/>
          </w:rPr>
          <w:t>Student Event Request Form</w:t>
        </w:r>
      </w:hyperlink>
      <w:r>
        <w:rPr>
          <w:rFonts w:ascii="Calibri" w:eastAsia="Calibri" w:hAnsi="Calibri" w:cs="Times New Roman"/>
        </w:rPr>
        <w:t xml:space="preserve"> and discuss their potential event with the </w:t>
      </w:r>
      <w:r w:rsidRPr="00052A5C">
        <w:rPr>
          <w:rFonts w:ascii="Calibri" w:eastAsia="Calibri" w:hAnsi="Calibri" w:cs="Times New Roman"/>
        </w:rPr>
        <w:t xml:space="preserve">Education Events Office </w:t>
      </w:r>
      <w:r>
        <w:rPr>
          <w:rFonts w:ascii="Calibri" w:eastAsia="Calibri" w:hAnsi="Calibri" w:cs="Times New Roman"/>
        </w:rPr>
        <w:t xml:space="preserve">- </w:t>
      </w:r>
      <w:hyperlink r:id="rId18" w:history="1">
        <w:r w:rsidRPr="00052A5C">
          <w:rPr>
            <w:rFonts w:ascii="Calibri" w:eastAsia="Calibri" w:hAnsi="Calibri" w:cs="Times New Roman"/>
            <w:color w:val="0000FF"/>
            <w:u w:val="single"/>
          </w:rPr>
          <w:t>educationeventsoffice@med.cornell.edu</w:t>
        </w:r>
      </w:hyperlink>
      <w:r>
        <w:t xml:space="preserve">. </w:t>
      </w:r>
    </w:p>
    <w:p w14:paraId="7712A4F4" w14:textId="1C9CB8C9" w:rsidR="00052A5C" w:rsidRPr="00187967" w:rsidRDefault="00187967" w:rsidP="00187967">
      <w:pPr>
        <w:pStyle w:val="ListParagraph"/>
        <w:widowControl/>
        <w:numPr>
          <w:ilvl w:val="0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 xml:space="preserve">If approved for next steps, please contact </w:t>
      </w:r>
      <w:r w:rsidR="00DD60B5">
        <w:rPr>
          <w:rFonts w:eastAsia="Times New Roman"/>
        </w:rPr>
        <w:t>Anna Woods</w:t>
      </w:r>
      <w:r>
        <w:rPr>
          <w:rFonts w:eastAsia="Times New Roman"/>
        </w:rPr>
        <w:t xml:space="preserve"> in External Affairs at </w:t>
      </w:r>
      <w:hyperlink r:id="rId19" w:history="1">
        <w:r w:rsidR="00DD60B5" w:rsidRPr="00B819F2">
          <w:rPr>
            <w:rStyle w:val="Hyperlink"/>
            <w:rFonts w:eastAsia="Times New Roman"/>
          </w:rPr>
          <w:t>anw4022@med.cornell.edu</w:t>
        </w:r>
      </w:hyperlink>
      <w:r>
        <w:rPr>
          <w:rFonts w:eastAsia="Times New Roman"/>
        </w:rPr>
        <w:t xml:space="preserve"> for guidelines on student-led fundraisers. The External Affairs Office will work with student organizers to review and approve:</w:t>
      </w:r>
    </w:p>
    <w:p w14:paraId="0EB33F34" w14:textId="08D4FCCF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lastRenderedPageBreak/>
        <w:t>Budget</w:t>
      </w:r>
    </w:p>
    <w:p w14:paraId="6DF34113" w14:textId="3B6D0298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Fundraising / Marketing Materials</w:t>
      </w:r>
    </w:p>
    <w:p w14:paraId="24C91955" w14:textId="6009665F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Invitation / Guest List</w:t>
      </w:r>
    </w:p>
    <w:p w14:paraId="63A92C97" w14:textId="650D3C72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  <w:i/>
          <w:iCs/>
        </w:rPr>
        <w:t>See Student-Led Fundraising Guidelines for more…</w:t>
      </w:r>
    </w:p>
    <w:p w14:paraId="47D4BCFA" w14:textId="4D4E675D" w:rsidR="00187967" w:rsidRPr="00187967" w:rsidRDefault="00187967" w:rsidP="00187967">
      <w:pPr>
        <w:pStyle w:val="ListParagraph"/>
        <w:widowControl/>
        <w:numPr>
          <w:ilvl w:val="0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The Education Events Office will work with student organizers to plan their event going forward including:</w:t>
      </w:r>
    </w:p>
    <w:p w14:paraId="53E0463B" w14:textId="077BBA87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Contract</w:t>
      </w:r>
    </w:p>
    <w:p w14:paraId="30AF74E8" w14:textId="01EE46EE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Payments</w:t>
      </w:r>
    </w:p>
    <w:p w14:paraId="117E5C70" w14:textId="1AC7FD30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Food / Beverage Request</w:t>
      </w:r>
    </w:p>
    <w:p w14:paraId="0548CDD8" w14:textId="3C9C0EAB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Room Reservation / Layout</w:t>
      </w:r>
    </w:p>
    <w:p w14:paraId="49EB9B6D" w14:textId="66B9F45F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AV Request</w:t>
      </w:r>
    </w:p>
    <w:p w14:paraId="06E0DB53" w14:textId="0C299A9A" w:rsidR="00187967" w:rsidRPr="00187967" w:rsidRDefault="00187967" w:rsidP="00187967">
      <w:pPr>
        <w:pStyle w:val="ListParagraph"/>
        <w:widowControl/>
        <w:numPr>
          <w:ilvl w:val="1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Event materials</w:t>
      </w:r>
    </w:p>
    <w:p w14:paraId="331CBDEB" w14:textId="252228C7" w:rsidR="00187967" w:rsidRPr="00187967" w:rsidRDefault="00187967" w:rsidP="00187967">
      <w:pPr>
        <w:pStyle w:val="ListParagraph"/>
        <w:widowControl/>
        <w:numPr>
          <w:ilvl w:val="0"/>
          <w:numId w:val="9"/>
        </w:numPr>
        <w:shd w:val="clear" w:color="auto" w:fill="FFFFFF"/>
        <w:spacing w:line="259" w:lineRule="auto"/>
        <w:contextualSpacing/>
        <w:rPr>
          <w:rFonts w:ascii="Calibri" w:eastAsia="Calibri" w:hAnsi="Calibri" w:cs="Times New Roman"/>
        </w:rPr>
      </w:pPr>
      <w:r>
        <w:rPr>
          <w:rFonts w:eastAsia="Times New Roman"/>
        </w:rPr>
        <w:t>The Education Events Office must oversee the contract and payment.</w:t>
      </w:r>
    </w:p>
    <w:p w14:paraId="63876BD6" w14:textId="14E0B712" w:rsidR="00187967" w:rsidRDefault="00187967" w:rsidP="00187967">
      <w:pPr>
        <w:pStyle w:val="xxxmsonormal"/>
        <w:rPr>
          <w:rFonts w:eastAsia="Times New Roman"/>
        </w:rPr>
      </w:pPr>
    </w:p>
    <w:p w14:paraId="214F1303" w14:textId="77777777" w:rsidR="00052A5C" w:rsidRPr="00052A5C" w:rsidRDefault="00052A5C" w:rsidP="00052A5C">
      <w:pPr>
        <w:widowControl/>
        <w:spacing w:after="160" w:line="259" w:lineRule="auto"/>
        <w:rPr>
          <w:rFonts w:ascii="Calibri" w:eastAsia="Calibri" w:hAnsi="Calibri" w:cs="Times New Roman"/>
        </w:rPr>
      </w:pPr>
    </w:p>
    <w:p w14:paraId="2F2A12AC" w14:textId="7C5BBB4F" w:rsidR="00256108" w:rsidRDefault="00256108">
      <w:pPr>
        <w:spacing w:before="81" w:line="367" w:lineRule="auto"/>
        <w:ind w:left="208" w:right="1549"/>
        <w:rPr>
          <w:rFonts w:ascii="Arial" w:eastAsia="Arial" w:hAnsi="Arial" w:cs="Arial"/>
          <w:sz w:val="15"/>
          <w:szCs w:val="15"/>
        </w:rPr>
      </w:pPr>
    </w:p>
    <w:sectPr w:rsidR="00256108" w:rsidSect="00052A5C"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E3AC" w14:textId="77777777" w:rsidR="00E12A56" w:rsidRDefault="00E12A56" w:rsidP="007657B3">
      <w:r>
        <w:separator/>
      </w:r>
    </w:p>
  </w:endnote>
  <w:endnote w:type="continuationSeparator" w:id="0">
    <w:p w14:paraId="0919B6C0" w14:textId="77777777" w:rsidR="00E12A56" w:rsidRDefault="00E12A56" w:rsidP="0076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898 Sans Regular">
    <w:altName w:val="Calibri"/>
    <w:panose1 w:val="020B060304000002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F35F" w14:textId="1FCD61F5" w:rsidR="007657B3" w:rsidRDefault="007657B3">
    <w:pPr>
      <w:pStyle w:val="Footer"/>
    </w:pPr>
    <w:r>
      <w:t xml:space="preserve">REV </w:t>
    </w:r>
    <w:r w:rsidR="00367483">
      <w:t>9</w:t>
    </w:r>
    <w:r>
      <w:t>.202</w:t>
    </w:r>
    <w:r w:rsidR="0036748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9DC83" w14:textId="77777777" w:rsidR="00E12A56" w:rsidRDefault="00E12A56" w:rsidP="007657B3">
      <w:r>
        <w:separator/>
      </w:r>
    </w:p>
  </w:footnote>
  <w:footnote w:type="continuationSeparator" w:id="0">
    <w:p w14:paraId="0D26B5B8" w14:textId="77777777" w:rsidR="00E12A56" w:rsidRDefault="00E12A56" w:rsidP="0076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175B"/>
    <w:multiLevelType w:val="hybridMultilevel"/>
    <w:tmpl w:val="CCC05A6A"/>
    <w:lvl w:ilvl="0" w:tplc="DBB8E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A5049"/>
    <w:multiLevelType w:val="hybridMultilevel"/>
    <w:tmpl w:val="A8F89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97106"/>
    <w:multiLevelType w:val="multilevel"/>
    <w:tmpl w:val="80EA0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2477B"/>
    <w:multiLevelType w:val="hybridMultilevel"/>
    <w:tmpl w:val="6DF610B4"/>
    <w:lvl w:ilvl="0" w:tplc="13D096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A1346"/>
    <w:multiLevelType w:val="hybridMultilevel"/>
    <w:tmpl w:val="6C00A742"/>
    <w:lvl w:ilvl="0" w:tplc="14460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9068C6"/>
    <w:multiLevelType w:val="hybridMultilevel"/>
    <w:tmpl w:val="6FCC4304"/>
    <w:lvl w:ilvl="0" w:tplc="2890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94683"/>
    <w:multiLevelType w:val="hybridMultilevel"/>
    <w:tmpl w:val="721E86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77AA6"/>
    <w:multiLevelType w:val="hybridMultilevel"/>
    <w:tmpl w:val="15887D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03E85"/>
    <w:multiLevelType w:val="multilevel"/>
    <w:tmpl w:val="4B0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17295"/>
    <w:multiLevelType w:val="multilevel"/>
    <w:tmpl w:val="18DE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793760">
    <w:abstractNumId w:val="8"/>
  </w:num>
  <w:num w:numId="2" w16cid:durableId="752700039">
    <w:abstractNumId w:val="1"/>
  </w:num>
  <w:num w:numId="3" w16cid:durableId="1829591504">
    <w:abstractNumId w:val="6"/>
  </w:num>
  <w:num w:numId="4" w16cid:durableId="944653232">
    <w:abstractNumId w:val="3"/>
  </w:num>
  <w:num w:numId="5" w16cid:durableId="2100246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61801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020508">
    <w:abstractNumId w:val="5"/>
  </w:num>
  <w:num w:numId="8" w16cid:durableId="1616905172">
    <w:abstractNumId w:val="4"/>
  </w:num>
  <w:num w:numId="9" w16cid:durableId="1574193195">
    <w:abstractNumId w:val="0"/>
  </w:num>
  <w:num w:numId="10" w16cid:durableId="1433210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D9"/>
    <w:rsid w:val="00052A5C"/>
    <w:rsid w:val="00097852"/>
    <w:rsid w:val="001237A1"/>
    <w:rsid w:val="00151113"/>
    <w:rsid w:val="00173039"/>
    <w:rsid w:val="00187967"/>
    <w:rsid w:val="00210F8F"/>
    <w:rsid w:val="00217443"/>
    <w:rsid w:val="00256108"/>
    <w:rsid w:val="002F13CE"/>
    <w:rsid w:val="00367483"/>
    <w:rsid w:val="003A7829"/>
    <w:rsid w:val="004C3B33"/>
    <w:rsid w:val="004F32CE"/>
    <w:rsid w:val="005E62D9"/>
    <w:rsid w:val="006030B8"/>
    <w:rsid w:val="00627FDC"/>
    <w:rsid w:val="006937E5"/>
    <w:rsid w:val="006B366D"/>
    <w:rsid w:val="00712202"/>
    <w:rsid w:val="00741DC8"/>
    <w:rsid w:val="007500B0"/>
    <w:rsid w:val="007657B3"/>
    <w:rsid w:val="00954C85"/>
    <w:rsid w:val="00A12DA1"/>
    <w:rsid w:val="00A83FEB"/>
    <w:rsid w:val="00B705B8"/>
    <w:rsid w:val="00C951E5"/>
    <w:rsid w:val="00D04B5F"/>
    <w:rsid w:val="00D15678"/>
    <w:rsid w:val="00D4016A"/>
    <w:rsid w:val="00D8368A"/>
    <w:rsid w:val="00DD60B5"/>
    <w:rsid w:val="00E12A56"/>
    <w:rsid w:val="00E87938"/>
    <w:rsid w:val="00EA7AC9"/>
    <w:rsid w:val="00F1756F"/>
    <w:rsid w:val="00FD2304"/>
    <w:rsid w:val="455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70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7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B3"/>
  </w:style>
  <w:style w:type="paragraph" w:styleId="Footer">
    <w:name w:val="footer"/>
    <w:basedOn w:val="Normal"/>
    <w:link w:val="FooterChar"/>
    <w:uiPriority w:val="99"/>
    <w:unhideWhenUsed/>
    <w:rsid w:val="00765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B3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187967"/>
    <w:pPr>
      <w:widowControl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187967"/>
    <w:pPr>
      <w:widowControl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rsid w:val="00D0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eillcornell.az1.qualtrics.com/jfe/form/SV_3qOM9PARORlDqnk" TargetMode="External"/><Relationship Id="rId18" Type="http://schemas.openxmlformats.org/officeDocument/2006/relationships/hyperlink" Target="mailto:educationeventsoffice@med.cornell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educationeventsoffice@med.cornell.edu" TargetMode="External"/><Relationship Id="rId17" Type="http://schemas.openxmlformats.org/officeDocument/2006/relationships/hyperlink" Target="https://weillcornell.az1.qualtrics.com/jfe/form/SV_3qOM9PARORlDqnk" TargetMode="External"/><Relationship Id="rId2" Type="http://schemas.openxmlformats.org/officeDocument/2006/relationships/styles" Target="styles.xml"/><Relationship Id="rId16" Type="http://schemas.openxmlformats.org/officeDocument/2006/relationships/hyperlink" Target="mailto:educationeventsoffice@med.cornell.ed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illcornell.az1.qualtrics.com/jfe/form/SV_3qOM9PARORlDq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llcornell.az1.qualtrics.com/jfe/form/SV_3qOM9PARORlDqnk" TargetMode="External"/><Relationship Id="rId10" Type="http://schemas.openxmlformats.org/officeDocument/2006/relationships/hyperlink" Target="https://medicaleducation.weill.cornell.edu/student-resources/accessing-campus-meeting-space" TargetMode="External"/><Relationship Id="rId19" Type="http://schemas.openxmlformats.org/officeDocument/2006/relationships/hyperlink" Target="mailto:anw4022@med.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cmcentral.weill.cornell.edu/covid-19-updates/health-safety-policies" TargetMode="External"/><Relationship Id="rId14" Type="http://schemas.openxmlformats.org/officeDocument/2006/relationships/hyperlink" Target="mailto:educationeventsoffice@med.cornell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71b58b5-4126-43a9-bcb3-21c9de6f5241}" enabled="0" method="" siteId="{f71b58b5-4126-43a9-bcb3-21c9de6f52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Helena Ma</cp:lastModifiedBy>
  <cp:revision>9</cp:revision>
  <dcterms:created xsi:type="dcterms:W3CDTF">2025-09-04T15:06:00Z</dcterms:created>
  <dcterms:modified xsi:type="dcterms:W3CDTF">2025-09-04T15:11:00Z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2015-11-25T00:00:00Z</vt:filetime>
  </property>
</Properties>
</file>